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624A2C" w14:paraId="7F6F2782" w14:textId="77777777" w:rsidTr="00624A2C">
        <w:trPr>
          <w:trHeight w:val="1622"/>
        </w:trPr>
        <w:tc>
          <w:tcPr>
            <w:tcW w:w="9001" w:type="dxa"/>
          </w:tcPr>
          <w:p w14:paraId="55FE3AA0" w14:textId="77777777" w:rsidR="00624A2C" w:rsidRDefault="00AD54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object w:dxaOrig="1440" w:dyaOrig="1440" w14:anchorId="3DE417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171pt;margin-top:5.15pt;width:112pt;height:127.15pt;z-index:-251658240;mso-wrap-edited:f;mso-width-percent:0;mso-height-percent:0;mso-width-percent:0;mso-height-percent:0">
                  <v:imagedata r:id="rId6" o:title="" gain="19661f" blacklevel="22938f"/>
                </v:shape>
                <o:OLEObject Type="Embed" ProgID="Word.Picture.8" ShapeID="_x0000_s1026" DrawAspect="Content" ObjectID="_1681841874" r:id="rId7"/>
              </w:object>
            </w:r>
            <w:r w:rsidR="00624A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INSTITUTO GUADALUPE INSURGENTES A. C.  </w:t>
            </w:r>
          </w:p>
          <w:p w14:paraId="151BE8D0" w14:textId="77777777" w:rsidR="00624A2C" w:rsidRDefault="00624A2C">
            <w:pPr>
              <w:pStyle w:val="Ttulo1"/>
              <w:spacing w:line="256" w:lineRule="auto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Sección Preparatoria </w:t>
            </w:r>
            <w:r>
              <w:rPr>
                <w:sz w:val="20"/>
                <w:szCs w:val="20"/>
              </w:rPr>
              <w:t>- clave UNAM 1153</w:t>
            </w:r>
          </w:p>
          <w:p w14:paraId="6ABF417C" w14:textId="77777777" w:rsidR="00624A2C" w:rsidRDefault="00624A2C">
            <w:pPr>
              <w:pStyle w:val="Ttulo1"/>
              <w:spacing w:line="256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Ciclo escolar 2020- 2021</w:t>
            </w:r>
          </w:p>
          <w:p w14:paraId="46402EA7" w14:textId="33EC91AA" w:rsidR="00624A2C" w:rsidRDefault="00624A2C">
            <w:pPr>
              <w:tabs>
                <w:tab w:val="left" w:pos="600"/>
                <w:tab w:val="center" w:pos="5040"/>
              </w:tabs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Asignatura: BIOLOGÍA V</w:t>
            </w:r>
          </w:p>
          <w:p w14:paraId="274A9922" w14:textId="4B22C80A" w:rsidR="00624A2C" w:rsidRDefault="00624A2C">
            <w:pPr>
              <w:tabs>
                <w:tab w:val="left" w:pos="600"/>
                <w:tab w:val="center" w:pos="5040"/>
              </w:tabs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Clave: 1613</w:t>
            </w:r>
          </w:p>
          <w:p w14:paraId="73E1665F" w14:textId="77777777" w:rsidR="00624A2C" w:rsidRDefault="00624A2C">
            <w:pPr>
              <w:tabs>
                <w:tab w:val="left" w:pos="1060"/>
              </w:tabs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Turno: Matutino </w:t>
            </w:r>
          </w:p>
          <w:p w14:paraId="29212D1E" w14:textId="5D960A1B" w:rsidR="00624A2C" w:rsidRDefault="00624A2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Examen – 4to. Periodo</w:t>
            </w:r>
          </w:p>
          <w:p w14:paraId="78CCB33C" w14:textId="77777777" w:rsidR="00624A2C" w:rsidRDefault="00624A2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4EEBE" w14:textId="04E71F5D" w:rsidR="00624A2C" w:rsidRDefault="00624A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Profesor(a):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BIÓL. MARTHA ELENA GONZÁLEZ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GONZÁLEZ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Autorización UNAM: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DEFINITIVA </w:t>
            </w:r>
            <w:r>
              <w:rPr>
                <w:rFonts w:ascii="Arial" w:hAnsi="Arial" w:cs="Arial"/>
                <w:sz w:val="20"/>
                <w:szCs w:val="20"/>
              </w:rPr>
              <w:t>Nombre del alumno(a):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6308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77021" w:rsidRPr="00A9503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Grupo: </w:t>
            </w:r>
            <w:r w:rsidR="00A7702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  <w:p w14:paraId="3847E93B" w14:textId="77777777" w:rsidR="00624A2C" w:rsidRDefault="00624A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de Reactivos: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Puntos: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Porcentaje del examen: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50 %</w:t>
            </w:r>
          </w:p>
          <w:p w14:paraId="39CB6017" w14:textId="79F70802" w:rsidR="00624A2C" w:rsidRDefault="00624A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aplicación: 12 de mayo de 2021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Hora: 7:50 a. m.        Duración: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50 minutos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321C29" w14:textId="77777777" w:rsidR="00624A2C" w:rsidRDefault="00624A2C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664BA587" w14:textId="77777777" w:rsidR="00624A2C" w:rsidRDefault="00624A2C" w:rsidP="00624A2C">
      <w:pPr>
        <w:rPr>
          <w:rFonts w:ascii="Arial" w:hAnsi="Arial" w:cs="Arial"/>
          <w:sz w:val="20"/>
        </w:rPr>
      </w:pPr>
    </w:p>
    <w:p w14:paraId="7F1A1D42" w14:textId="4520DD96" w:rsidR="00624A2C" w:rsidRDefault="00624A2C" w:rsidP="00624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OBJETIVO DEL EXAMEN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Que el alumno evalúe los conocimientos adquiridos en parte de la unidad II que comprende el estudio de la influencia del ambiente en la expresión génica y la unidad III que comprende el uso de la biotecnología para la sustentabilidad.</w:t>
      </w:r>
    </w:p>
    <w:p w14:paraId="27E1586D" w14:textId="77777777" w:rsidR="00624A2C" w:rsidRDefault="00624A2C" w:rsidP="00624A2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0A135C" w14:textId="77777777" w:rsidR="00624A2C" w:rsidRDefault="00624A2C" w:rsidP="00624A2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INSTRUCCIONES GENERALES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Lee cuidadosamente las instrucciones y contesta de acuerdo con lo que se te pide. </w:t>
      </w:r>
      <w:r>
        <w:rPr>
          <w:rFonts w:ascii="Arial" w:hAnsi="Arial" w:cs="Arial"/>
          <w:b/>
          <w:sz w:val="22"/>
          <w:szCs w:val="22"/>
        </w:rPr>
        <w:t xml:space="preserve">Escribe sin faltas de ortografía. </w:t>
      </w:r>
      <w:r>
        <w:rPr>
          <w:rFonts w:ascii="Arial" w:hAnsi="Arial" w:cs="Arial"/>
          <w:b/>
          <w:color w:val="FF0000"/>
          <w:sz w:val="22"/>
          <w:szCs w:val="22"/>
        </w:rPr>
        <w:t>Sube tu examen resuelto a la plataforma y también envíalo a mi correo institucional.</w:t>
      </w:r>
    </w:p>
    <w:p w14:paraId="1C956805" w14:textId="77777777" w:rsidR="00624A2C" w:rsidRDefault="00624A2C" w:rsidP="00624A2C">
      <w:pPr>
        <w:jc w:val="both"/>
        <w:rPr>
          <w:rFonts w:ascii="Arial" w:hAnsi="Arial" w:cs="Arial"/>
          <w:b/>
          <w:sz w:val="22"/>
          <w:szCs w:val="22"/>
        </w:rPr>
      </w:pPr>
    </w:p>
    <w:p w14:paraId="2AC4591D" w14:textId="024BC6B4" w:rsidR="00624A2C" w:rsidRDefault="00624A2C" w:rsidP="00624A2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I. INSTRUCCIONES</w:t>
      </w:r>
      <w:r>
        <w:rPr>
          <w:rFonts w:ascii="Arial" w:hAnsi="Arial" w:cs="Arial"/>
          <w:b/>
          <w:sz w:val="22"/>
          <w:szCs w:val="22"/>
        </w:rPr>
        <w:t>: RESPONDE CORRECTAMENTE LA</w:t>
      </w:r>
      <w:r w:rsidR="00081E0B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SIGUIENTE</w:t>
      </w:r>
      <w:r w:rsidR="00081E0B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PREGUNTA</w:t>
      </w:r>
      <w:r w:rsidR="00081E0B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TEMA</w:t>
      </w:r>
      <w:r w:rsidR="00081E0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(VALOR TOTAL 10 PUNTOS, QUE EQUIVALEN AL 50% DE TU CALIFICACIÓN DEL PERIODO)</w:t>
      </w:r>
    </w:p>
    <w:p w14:paraId="499B8A72" w14:textId="77777777" w:rsidR="00624A2C" w:rsidRDefault="00624A2C" w:rsidP="00624A2C">
      <w:pPr>
        <w:jc w:val="both"/>
        <w:rPr>
          <w:rFonts w:ascii="Arial" w:hAnsi="Arial" w:cs="Arial"/>
          <w:sz w:val="22"/>
          <w:szCs w:val="22"/>
        </w:rPr>
      </w:pPr>
    </w:p>
    <w:p w14:paraId="6F1B1A3E" w14:textId="2F5BFC3F" w:rsidR="00624A2C" w:rsidRPr="00624A2C" w:rsidRDefault="00624A2C" w:rsidP="00624A2C">
      <w:pPr>
        <w:rPr>
          <w:rFonts w:ascii="Arial" w:hAnsi="Arial" w:cs="Arial"/>
          <w:sz w:val="22"/>
          <w:szCs w:val="22"/>
        </w:rPr>
      </w:pPr>
      <w:r w:rsidRPr="00624A2C">
        <w:rPr>
          <w:rFonts w:ascii="Arial" w:hAnsi="Arial" w:cs="Arial"/>
          <w:b/>
          <w:sz w:val="22"/>
          <w:szCs w:val="22"/>
        </w:rPr>
        <w:t xml:space="preserve">TEMA: EXPRESIÓN GÉNICA Y BIOTECNOLOGÍA </w:t>
      </w:r>
    </w:p>
    <w:p w14:paraId="780A3F82" w14:textId="37A99F12" w:rsidR="00106685" w:rsidRPr="00624A2C" w:rsidRDefault="00106685">
      <w:pPr>
        <w:rPr>
          <w:rFonts w:ascii="Arial" w:hAnsi="Arial" w:cs="Arial"/>
        </w:rPr>
      </w:pPr>
    </w:p>
    <w:p w14:paraId="3B5CAB23" w14:textId="0FCB3E9C" w:rsidR="00624A2C" w:rsidRDefault="00624A2C" w:rsidP="00081E0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4A2C">
        <w:rPr>
          <w:rFonts w:ascii="Arial" w:eastAsiaTheme="minorHAnsi" w:hAnsi="Arial" w:cs="Arial"/>
          <w:sz w:val="22"/>
          <w:szCs w:val="22"/>
          <w:lang w:eastAsia="en-US"/>
        </w:rPr>
        <w:t>¿Cómo se da la influencia del ambiente en la expresión génica?</w:t>
      </w:r>
    </w:p>
    <w:sdt>
      <w:sdtPr>
        <w:rPr>
          <w:rFonts w:ascii="Arial" w:eastAsiaTheme="minorHAnsi" w:hAnsi="Arial" w:cs="Arial"/>
          <w:sz w:val="22"/>
          <w:szCs w:val="22"/>
          <w:lang w:eastAsia="en-US"/>
        </w:rPr>
        <w:id w:val="362182134"/>
        <w:placeholder>
          <w:docPart w:val="DefaultPlaceholder_-1854013440"/>
        </w:placeholder>
        <w:showingPlcHdr/>
      </w:sdtPr>
      <w:sdtEndPr/>
      <w:sdtContent>
        <w:p w14:paraId="032D961B" w14:textId="539F2EAF" w:rsidR="00081E0B" w:rsidRPr="00624A2C" w:rsidRDefault="00660697" w:rsidP="00660697">
          <w:pPr>
            <w:spacing w:after="160" w:line="259" w:lineRule="auto"/>
            <w:contextualSpacing/>
            <w:jc w:val="both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A95039">
            <w:rPr>
              <w:rStyle w:val="Textodelmarcadordeposicin"/>
              <w:rFonts w:eastAsiaTheme="minorHAnsi"/>
            </w:rPr>
            <w:t>Haga clic o pulse aquí para escribir texto.</w:t>
          </w:r>
        </w:p>
      </w:sdtContent>
    </w:sdt>
    <w:p w14:paraId="6D1E354E" w14:textId="11254A2B" w:rsidR="00624A2C" w:rsidRDefault="00660697" w:rsidP="00081E0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¿</w:t>
      </w:r>
      <w:r w:rsidR="00624A2C" w:rsidRPr="00624A2C">
        <w:rPr>
          <w:rFonts w:ascii="Arial" w:eastAsiaTheme="minorHAnsi" w:hAnsi="Arial" w:cs="Arial"/>
          <w:sz w:val="22"/>
          <w:szCs w:val="22"/>
          <w:lang w:eastAsia="en-US"/>
        </w:rPr>
        <w:t>En qué consiste el encendido y apagado de los genes</w:t>
      </w:r>
      <w:r>
        <w:rPr>
          <w:rFonts w:ascii="Arial" w:eastAsiaTheme="minorHAnsi" w:hAnsi="Arial" w:cs="Arial"/>
          <w:sz w:val="22"/>
          <w:szCs w:val="22"/>
          <w:lang w:eastAsia="en-US"/>
        </w:rPr>
        <w:t>?</w:t>
      </w:r>
    </w:p>
    <w:sdt>
      <w:sdtPr>
        <w:rPr>
          <w:rFonts w:ascii="Arial" w:eastAsiaTheme="minorHAnsi" w:hAnsi="Arial" w:cs="Arial"/>
          <w:sz w:val="22"/>
          <w:szCs w:val="22"/>
          <w:lang w:eastAsia="en-US"/>
        </w:rPr>
        <w:id w:val="-1477441612"/>
        <w:placeholder>
          <w:docPart w:val="DefaultPlaceholder_-1854013440"/>
        </w:placeholder>
        <w:showingPlcHdr/>
      </w:sdtPr>
      <w:sdtEndPr/>
      <w:sdtContent>
        <w:p w14:paraId="46BDDA66" w14:textId="65972C02" w:rsidR="00660697" w:rsidRPr="00624A2C" w:rsidRDefault="00660697" w:rsidP="00660697">
          <w:pPr>
            <w:spacing w:after="160" w:line="259" w:lineRule="auto"/>
            <w:contextualSpacing/>
            <w:jc w:val="both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A95039">
            <w:rPr>
              <w:rStyle w:val="Textodelmarcadordeposicin"/>
              <w:rFonts w:eastAsiaTheme="minorHAnsi"/>
            </w:rPr>
            <w:t>Haga clic o pulse aquí para escribir texto.</w:t>
          </w:r>
        </w:p>
      </w:sdtContent>
    </w:sdt>
    <w:p w14:paraId="009CAC0D" w14:textId="73803718" w:rsidR="00081E0B" w:rsidRDefault="00624A2C" w:rsidP="00081E0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Escribe ¿cuáles son los e</w:t>
      </w:r>
      <w:r w:rsidRPr="00624A2C">
        <w:rPr>
          <w:rFonts w:ascii="Arial" w:eastAsiaTheme="minorHAnsi" w:hAnsi="Arial" w:cs="Arial"/>
          <w:sz w:val="22"/>
          <w:szCs w:val="22"/>
          <w:lang w:eastAsia="en-US"/>
        </w:rPr>
        <w:t xml:space="preserve">lementos del operón y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cómo es su </w:t>
      </w:r>
      <w:r w:rsidRPr="00624A2C">
        <w:rPr>
          <w:rFonts w:ascii="Arial" w:eastAsiaTheme="minorHAnsi" w:hAnsi="Arial" w:cs="Arial"/>
          <w:sz w:val="22"/>
          <w:szCs w:val="22"/>
          <w:lang w:eastAsia="en-US"/>
        </w:rPr>
        <w:t>funcionamiento</w:t>
      </w:r>
      <w:r>
        <w:rPr>
          <w:rFonts w:ascii="Arial" w:eastAsiaTheme="minorHAnsi" w:hAnsi="Arial" w:cs="Arial"/>
          <w:sz w:val="22"/>
          <w:szCs w:val="22"/>
          <w:lang w:eastAsia="en-US"/>
        </w:rPr>
        <w:t>?</w:t>
      </w:r>
    </w:p>
    <w:sdt>
      <w:sdtPr>
        <w:rPr>
          <w:rFonts w:ascii="Arial" w:eastAsiaTheme="minorHAnsi" w:hAnsi="Arial" w:cs="Arial"/>
          <w:sz w:val="22"/>
          <w:szCs w:val="22"/>
          <w:lang w:eastAsia="en-US"/>
        </w:rPr>
        <w:id w:val="-1992400193"/>
        <w:placeholder>
          <w:docPart w:val="DefaultPlaceholder_-1854013440"/>
        </w:placeholder>
        <w:showingPlcHdr/>
      </w:sdtPr>
      <w:sdtEndPr/>
      <w:sdtContent>
        <w:p w14:paraId="18CE82EA" w14:textId="4CF6E2BA" w:rsidR="00660697" w:rsidRDefault="00660697" w:rsidP="00660697">
          <w:pPr>
            <w:spacing w:after="160" w:line="259" w:lineRule="auto"/>
            <w:contextualSpacing/>
            <w:jc w:val="both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A95039">
            <w:rPr>
              <w:rStyle w:val="Textodelmarcadordeposicin"/>
              <w:rFonts w:eastAsiaTheme="minorHAnsi"/>
            </w:rPr>
            <w:t>Haga clic o pulse aquí para escribir texto.</w:t>
          </w:r>
        </w:p>
      </w:sdtContent>
    </w:sdt>
    <w:p w14:paraId="0F9C43AE" w14:textId="3664D73B" w:rsidR="00624A2C" w:rsidRDefault="00081E0B" w:rsidP="00081E0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81E0B">
        <w:rPr>
          <w:rFonts w:ascii="Arial" w:eastAsiaTheme="minorHAnsi" w:hAnsi="Arial" w:cs="Arial"/>
          <w:sz w:val="22"/>
          <w:szCs w:val="22"/>
          <w:lang w:eastAsia="en-US"/>
        </w:rPr>
        <w:t>¿En qué consiste la c</w:t>
      </w:r>
      <w:r w:rsidR="00624A2C" w:rsidRPr="00081E0B">
        <w:rPr>
          <w:rFonts w:ascii="Arial" w:eastAsiaTheme="minorHAnsi" w:hAnsi="Arial" w:cs="Arial"/>
          <w:sz w:val="22"/>
          <w:szCs w:val="22"/>
          <w:lang w:eastAsia="en-US"/>
        </w:rPr>
        <w:t>lonación</w:t>
      </w:r>
      <w:r w:rsidRPr="00081E0B">
        <w:rPr>
          <w:rFonts w:ascii="Arial" w:eastAsiaTheme="minorHAnsi" w:hAnsi="Arial" w:cs="Arial"/>
          <w:sz w:val="22"/>
          <w:szCs w:val="22"/>
          <w:lang w:eastAsia="en-US"/>
        </w:rPr>
        <w:t>? Explica un ejemplo.</w:t>
      </w:r>
    </w:p>
    <w:sdt>
      <w:sdtPr>
        <w:rPr>
          <w:rFonts w:ascii="Arial" w:eastAsiaTheme="minorHAnsi" w:hAnsi="Arial" w:cs="Arial"/>
          <w:sz w:val="22"/>
          <w:szCs w:val="22"/>
          <w:lang w:eastAsia="en-US"/>
        </w:rPr>
        <w:id w:val="-893577884"/>
        <w:placeholder>
          <w:docPart w:val="DefaultPlaceholder_-1854013440"/>
        </w:placeholder>
        <w:showingPlcHdr/>
      </w:sdtPr>
      <w:sdtEndPr/>
      <w:sdtContent>
        <w:p w14:paraId="55A1CE38" w14:textId="6E26051E" w:rsidR="00660697" w:rsidRPr="00081E0B" w:rsidRDefault="00660697" w:rsidP="00660697">
          <w:pPr>
            <w:spacing w:after="160" w:line="259" w:lineRule="auto"/>
            <w:contextualSpacing/>
            <w:jc w:val="both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A95039">
            <w:rPr>
              <w:rStyle w:val="Textodelmarcadordeposicin"/>
              <w:rFonts w:eastAsiaTheme="minorHAnsi"/>
            </w:rPr>
            <w:t>Haga clic o pulse aquí para escribir texto.</w:t>
          </w:r>
        </w:p>
      </w:sdtContent>
    </w:sdt>
    <w:p w14:paraId="7EF23606" w14:textId="6541E00E" w:rsidR="00624A2C" w:rsidRDefault="00081E0B" w:rsidP="00081E0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¿A qué se refiere el término v</w:t>
      </w:r>
      <w:r w:rsidR="00624A2C" w:rsidRPr="00624A2C">
        <w:rPr>
          <w:rFonts w:ascii="Arial" w:eastAsiaTheme="minorHAnsi" w:hAnsi="Arial" w:cs="Arial"/>
          <w:sz w:val="22"/>
          <w:szCs w:val="22"/>
          <w:lang w:eastAsia="en-US"/>
        </w:rPr>
        <w:t>acunas de nueva generación</w:t>
      </w:r>
      <w:r>
        <w:rPr>
          <w:rFonts w:ascii="Arial" w:eastAsiaTheme="minorHAnsi" w:hAnsi="Arial" w:cs="Arial"/>
          <w:sz w:val="22"/>
          <w:szCs w:val="22"/>
          <w:lang w:eastAsia="en-US"/>
        </w:rPr>
        <w:t>? E</w:t>
      </w:r>
      <w:r w:rsidR="00660697">
        <w:rPr>
          <w:rFonts w:ascii="Arial" w:eastAsiaTheme="minorHAnsi" w:hAnsi="Arial" w:cs="Arial"/>
          <w:sz w:val="22"/>
          <w:szCs w:val="22"/>
          <w:lang w:eastAsia="en-US"/>
        </w:rPr>
        <w:t>scribe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un ejemplo.</w:t>
      </w:r>
    </w:p>
    <w:sdt>
      <w:sdtPr>
        <w:rPr>
          <w:rFonts w:ascii="Arial" w:eastAsiaTheme="minorHAnsi" w:hAnsi="Arial" w:cs="Arial"/>
          <w:sz w:val="22"/>
          <w:szCs w:val="22"/>
          <w:lang w:eastAsia="en-US"/>
        </w:rPr>
        <w:id w:val="-1304004003"/>
        <w:placeholder>
          <w:docPart w:val="DefaultPlaceholder_-1854013440"/>
        </w:placeholder>
        <w:showingPlcHdr/>
      </w:sdtPr>
      <w:sdtEndPr/>
      <w:sdtContent>
        <w:p w14:paraId="4D6FB9A1" w14:textId="53C28174" w:rsidR="00660697" w:rsidRPr="00624A2C" w:rsidRDefault="00660697" w:rsidP="00660697">
          <w:pPr>
            <w:spacing w:after="160" w:line="259" w:lineRule="auto"/>
            <w:contextualSpacing/>
            <w:jc w:val="both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A95039">
            <w:rPr>
              <w:rStyle w:val="Textodelmarcadordeposicin"/>
              <w:rFonts w:eastAsiaTheme="minorHAnsi"/>
            </w:rPr>
            <w:t>Haga clic o pulse aquí para escribir texto.</w:t>
          </w:r>
        </w:p>
      </w:sdtContent>
    </w:sdt>
    <w:p w14:paraId="46B29CCB" w14:textId="67ED15AE" w:rsidR="00624A2C" w:rsidRDefault="00081E0B" w:rsidP="00081E0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¿Qué es la b</w:t>
      </w:r>
      <w:r w:rsidR="00624A2C" w:rsidRPr="00624A2C">
        <w:rPr>
          <w:rFonts w:ascii="Arial" w:eastAsiaTheme="minorHAnsi" w:hAnsi="Arial" w:cs="Arial"/>
          <w:sz w:val="22"/>
          <w:szCs w:val="22"/>
          <w:lang w:eastAsia="en-US"/>
        </w:rPr>
        <w:t>iorremediación</w:t>
      </w:r>
      <w:r>
        <w:rPr>
          <w:rFonts w:ascii="Arial" w:eastAsiaTheme="minorHAnsi" w:hAnsi="Arial" w:cs="Arial"/>
          <w:sz w:val="22"/>
          <w:szCs w:val="22"/>
          <w:lang w:eastAsia="en-US"/>
        </w:rPr>
        <w:t>?</w:t>
      </w:r>
      <w:r w:rsidRPr="00081E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Explica un ejemplo</w:t>
      </w:r>
    </w:p>
    <w:sdt>
      <w:sdtPr>
        <w:rPr>
          <w:rFonts w:ascii="Arial" w:eastAsiaTheme="minorHAnsi" w:hAnsi="Arial" w:cs="Arial"/>
          <w:sz w:val="22"/>
          <w:szCs w:val="22"/>
          <w:lang w:eastAsia="en-US"/>
        </w:rPr>
        <w:id w:val="-1101337484"/>
        <w:placeholder>
          <w:docPart w:val="DefaultPlaceholder_-1854013440"/>
        </w:placeholder>
        <w:showingPlcHdr/>
      </w:sdtPr>
      <w:sdtEndPr/>
      <w:sdtContent>
        <w:p w14:paraId="0D65AC8D" w14:textId="4D1C61F6" w:rsidR="00660697" w:rsidRPr="00624A2C" w:rsidRDefault="00660697" w:rsidP="00660697">
          <w:pPr>
            <w:spacing w:after="160" w:line="259" w:lineRule="auto"/>
            <w:contextualSpacing/>
            <w:jc w:val="both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A95039">
            <w:rPr>
              <w:rStyle w:val="Textodelmarcadordeposicin"/>
              <w:rFonts w:eastAsiaTheme="minorHAnsi"/>
            </w:rPr>
            <w:t>Haga clic o pulse aquí para escribir texto.</w:t>
          </w:r>
        </w:p>
      </w:sdtContent>
    </w:sdt>
    <w:p w14:paraId="2C3C59BD" w14:textId="54E6F674" w:rsidR="00624A2C" w:rsidRDefault="00081E0B" w:rsidP="00081E0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¿Qué son las t</w:t>
      </w:r>
      <w:r w:rsidR="00624A2C" w:rsidRPr="00624A2C">
        <w:rPr>
          <w:rFonts w:ascii="Arial" w:eastAsiaTheme="minorHAnsi" w:hAnsi="Arial" w:cs="Arial"/>
          <w:sz w:val="22"/>
          <w:szCs w:val="22"/>
          <w:lang w:eastAsia="en-US"/>
        </w:rPr>
        <w:t>écnicas verdes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y cuándo se aplican?</w:t>
      </w:r>
    </w:p>
    <w:sdt>
      <w:sdtPr>
        <w:rPr>
          <w:rFonts w:ascii="Arial" w:eastAsiaTheme="minorHAnsi" w:hAnsi="Arial" w:cs="Arial"/>
          <w:sz w:val="22"/>
          <w:szCs w:val="22"/>
          <w:lang w:eastAsia="en-US"/>
        </w:rPr>
        <w:id w:val="2050555656"/>
        <w:placeholder>
          <w:docPart w:val="DefaultPlaceholder_-1854013440"/>
        </w:placeholder>
        <w:showingPlcHdr/>
      </w:sdtPr>
      <w:sdtEndPr/>
      <w:sdtContent>
        <w:p w14:paraId="3B89A30C" w14:textId="24C3760F" w:rsidR="00660697" w:rsidRPr="00624A2C" w:rsidRDefault="00660697" w:rsidP="00660697">
          <w:pPr>
            <w:spacing w:after="160" w:line="259" w:lineRule="auto"/>
            <w:contextualSpacing/>
            <w:jc w:val="both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A95039">
            <w:rPr>
              <w:rStyle w:val="Textodelmarcadordeposicin"/>
              <w:rFonts w:eastAsiaTheme="minorHAnsi"/>
            </w:rPr>
            <w:t>Haga clic o pulse aquí para escribir texto.</w:t>
          </w:r>
        </w:p>
      </w:sdtContent>
    </w:sdt>
    <w:p w14:paraId="014840EC" w14:textId="6D8B9E46" w:rsidR="00624A2C" w:rsidRDefault="00081E0B" w:rsidP="00081E0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¿</w:t>
      </w:r>
      <w:r w:rsidR="00660697">
        <w:rPr>
          <w:rFonts w:ascii="Arial" w:eastAsiaTheme="minorHAnsi" w:hAnsi="Arial" w:cs="Arial"/>
          <w:sz w:val="22"/>
          <w:szCs w:val="22"/>
          <w:lang w:eastAsia="en-US"/>
        </w:rPr>
        <w:t>Q</w:t>
      </w:r>
      <w:r>
        <w:rPr>
          <w:rFonts w:ascii="Arial" w:eastAsiaTheme="minorHAnsi" w:hAnsi="Arial" w:cs="Arial"/>
          <w:sz w:val="22"/>
          <w:szCs w:val="22"/>
          <w:lang w:eastAsia="en-US"/>
        </w:rPr>
        <w:t>ué son y cuál es la importancia de los b</w:t>
      </w:r>
      <w:r w:rsidR="00624A2C" w:rsidRPr="00624A2C">
        <w:rPr>
          <w:rFonts w:ascii="Arial" w:eastAsiaTheme="minorHAnsi" w:hAnsi="Arial" w:cs="Arial"/>
          <w:sz w:val="22"/>
          <w:szCs w:val="22"/>
          <w:lang w:eastAsia="en-US"/>
        </w:rPr>
        <w:t>iocombustibles</w:t>
      </w:r>
      <w:r>
        <w:rPr>
          <w:rFonts w:ascii="Arial" w:eastAsiaTheme="minorHAnsi" w:hAnsi="Arial" w:cs="Arial"/>
          <w:sz w:val="22"/>
          <w:szCs w:val="22"/>
          <w:lang w:eastAsia="en-US"/>
        </w:rPr>
        <w:t>?</w:t>
      </w:r>
    </w:p>
    <w:sdt>
      <w:sdtPr>
        <w:rPr>
          <w:rFonts w:ascii="Arial" w:eastAsiaTheme="minorHAnsi" w:hAnsi="Arial" w:cs="Arial"/>
          <w:sz w:val="22"/>
          <w:szCs w:val="22"/>
          <w:lang w:eastAsia="en-US"/>
        </w:rPr>
        <w:id w:val="1399782100"/>
        <w:placeholder>
          <w:docPart w:val="DefaultPlaceholder_-1854013440"/>
        </w:placeholder>
        <w:showingPlcHdr/>
      </w:sdtPr>
      <w:sdtEndPr/>
      <w:sdtContent>
        <w:p w14:paraId="5DA9DF8F" w14:textId="7D62B58A" w:rsidR="00660697" w:rsidRDefault="00660697" w:rsidP="00660697">
          <w:pPr>
            <w:spacing w:after="160" w:line="259" w:lineRule="auto"/>
            <w:contextualSpacing/>
            <w:jc w:val="both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A95039">
            <w:rPr>
              <w:rStyle w:val="Textodelmarcadordeposicin"/>
              <w:rFonts w:eastAsiaTheme="minorHAnsi"/>
            </w:rPr>
            <w:t>Haga clic o pulse aquí para escribir texto.</w:t>
          </w:r>
        </w:p>
      </w:sdtContent>
    </w:sdt>
    <w:p w14:paraId="2DD3B54D" w14:textId="0AF5611E" w:rsidR="00081E0B" w:rsidRDefault="00081E0B" w:rsidP="00081E0B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¿En qué consiste el c</w:t>
      </w:r>
      <w:r w:rsidRPr="00624A2C">
        <w:rPr>
          <w:rFonts w:ascii="Arial" w:eastAsiaTheme="minorHAnsi" w:hAnsi="Arial" w:cs="Arial"/>
          <w:sz w:val="22"/>
          <w:szCs w:val="22"/>
          <w:lang w:eastAsia="en-US"/>
        </w:rPr>
        <w:t>ultivo de tejidos</w:t>
      </w:r>
      <w:r>
        <w:rPr>
          <w:rFonts w:ascii="Arial" w:eastAsiaTheme="minorHAnsi" w:hAnsi="Arial" w:cs="Arial"/>
          <w:sz w:val="22"/>
          <w:szCs w:val="22"/>
          <w:lang w:eastAsia="en-US"/>
        </w:rPr>
        <w:t>? E</w:t>
      </w:r>
      <w:r w:rsidR="00660697">
        <w:rPr>
          <w:rFonts w:ascii="Arial" w:eastAsiaTheme="minorHAnsi" w:hAnsi="Arial" w:cs="Arial"/>
          <w:sz w:val="22"/>
          <w:szCs w:val="22"/>
          <w:lang w:eastAsia="en-US"/>
        </w:rPr>
        <w:t>scribe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un ejemplo.</w:t>
      </w:r>
    </w:p>
    <w:sdt>
      <w:sdtPr>
        <w:rPr>
          <w:rFonts w:ascii="Arial" w:eastAsiaTheme="minorHAnsi" w:hAnsi="Arial" w:cs="Arial"/>
          <w:sz w:val="22"/>
          <w:szCs w:val="22"/>
          <w:lang w:eastAsia="en-US"/>
        </w:rPr>
        <w:id w:val="1736127377"/>
        <w:placeholder>
          <w:docPart w:val="DefaultPlaceholder_-1854013440"/>
        </w:placeholder>
        <w:showingPlcHdr/>
      </w:sdtPr>
      <w:sdtEndPr/>
      <w:sdtContent>
        <w:p w14:paraId="51E69806" w14:textId="48F8773E" w:rsidR="00660697" w:rsidRPr="00081E0B" w:rsidRDefault="00660697" w:rsidP="00660697">
          <w:pPr>
            <w:pStyle w:val="Prrafodelista"/>
            <w:spacing w:after="160" w:line="259" w:lineRule="auto"/>
            <w:ind w:left="360"/>
            <w:jc w:val="both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A95039">
            <w:rPr>
              <w:rStyle w:val="Textodelmarcadordeposicin"/>
              <w:rFonts w:eastAsiaTheme="minorHAnsi"/>
            </w:rPr>
            <w:t>Haga clic o pulse aquí para escribir texto.</w:t>
          </w:r>
        </w:p>
      </w:sdtContent>
    </w:sdt>
    <w:p w14:paraId="131A5FC9" w14:textId="5EB7EED7" w:rsidR="00081E0B" w:rsidRDefault="00081E0B" w:rsidP="00081E0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¿Cómo puede incidir la biotecnología en la expresión génica?</w:t>
      </w:r>
    </w:p>
    <w:p w14:paraId="5152A311" w14:textId="6A46B1C5" w:rsidR="00081E0B" w:rsidRDefault="00081E0B" w:rsidP="00081E0B">
      <w:p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dt>
      <w:sdtPr>
        <w:rPr>
          <w:rFonts w:ascii="Arial" w:eastAsiaTheme="minorHAnsi" w:hAnsi="Arial" w:cs="Arial"/>
          <w:sz w:val="22"/>
          <w:szCs w:val="22"/>
          <w:lang w:eastAsia="en-US"/>
        </w:rPr>
        <w:id w:val="204996678"/>
        <w:placeholder>
          <w:docPart w:val="DefaultPlaceholder_-1854013440"/>
        </w:placeholder>
        <w:showingPlcHdr/>
      </w:sdtPr>
      <w:sdtEndPr/>
      <w:sdtContent>
        <w:p w14:paraId="351EB04D" w14:textId="47030306" w:rsidR="00081E0B" w:rsidRDefault="00660697" w:rsidP="00081E0B">
          <w:pPr>
            <w:spacing w:after="160" w:line="259" w:lineRule="auto"/>
            <w:contextualSpacing/>
            <w:jc w:val="both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A95039">
            <w:rPr>
              <w:rStyle w:val="Textodelmarcadordeposicin"/>
              <w:rFonts w:eastAsiaTheme="minorHAnsi"/>
            </w:rPr>
            <w:t>Haga clic o pulse aquí para escribir texto.</w:t>
          </w:r>
        </w:p>
      </w:sdtContent>
    </w:sdt>
    <w:p w14:paraId="5997E6C1" w14:textId="6BABD4BB" w:rsidR="00AD54B4" w:rsidRDefault="00AD54B4" w:rsidP="00081E0B">
      <w:p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0D0B7C" w14:textId="217E7023" w:rsidR="00AD54B4" w:rsidRDefault="00AD54B4" w:rsidP="00081E0B">
      <w:p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A0AB43" w14:textId="50D6D3D3" w:rsidR="00AD54B4" w:rsidRDefault="00AD54B4" w:rsidP="00081E0B">
      <w:p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891F1E" w14:textId="137B9718" w:rsidR="00AD54B4" w:rsidRDefault="00AD54B4" w:rsidP="00081E0B">
      <w:p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7603B5B" w14:textId="11D1B80D" w:rsidR="00AD54B4" w:rsidRDefault="00AD54B4" w:rsidP="00081E0B">
      <w:p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8E81B9" w14:textId="3713561F" w:rsidR="00AD54B4" w:rsidRDefault="00AD54B4" w:rsidP="00081E0B">
      <w:p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DBBAC6" w14:textId="37994421" w:rsidR="00AD54B4" w:rsidRDefault="00AD54B4" w:rsidP="00081E0B">
      <w:p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D765C1" w14:textId="1B6766B2" w:rsidR="00AD54B4" w:rsidRDefault="00AD54B4" w:rsidP="00081E0B">
      <w:p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8DB7C60" w14:textId="473F542E" w:rsidR="00AD54B4" w:rsidRDefault="00AD54B4" w:rsidP="00081E0B">
      <w:p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8D325D" w14:textId="5716E496" w:rsidR="00AD54B4" w:rsidRPr="00AD54B4" w:rsidRDefault="00AD54B4" w:rsidP="00AD54B4">
      <w:pPr>
        <w:spacing w:after="160" w:line="259" w:lineRule="auto"/>
        <w:contextualSpacing/>
        <w:jc w:val="center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AD54B4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FIN DEL EXAMEN</w:t>
      </w:r>
    </w:p>
    <w:sectPr w:rsidR="00AD54B4" w:rsidRPr="00AD5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4A8F"/>
    <w:multiLevelType w:val="hybridMultilevel"/>
    <w:tmpl w:val="FB245E14"/>
    <w:lvl w:ilvl="0" w:tplc="8EEEADC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7DC1075"/>
    <w:multiLevelType w:val="hybridMultilevel"/>
    <w:tmpl w:val="86446BF2"/>
    <w:lvl w:ilvl="0" w:tplc="BDB20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15AD8"/>
    <w:multiLevelType w:val="hybridMultilevel"/>
    <w:tmpl w:val="F9282F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2C"/>
    <w:rsid w:val="00081E0B"/>
    <w:rsid w:val="00106685"/>
    <w:rsid w:val="00624A2C"/>
    <w:rsid w:val="00660697"/>
    <w:rsid w:val="00A77021"/>
    <w:rsid w:val="00A80594"/>
    <w:rsid w:val="00AD54B4"/>
    <w:rsid w:val="00C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4A8444"/>
  <w15:chartTrackingRefBased/>
  <w15:docId w15:val="{5DA6158B-C060-4A9B-9F57-3252E349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4A2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4A2C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24A2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60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C826-02A5-4692-8501-258C191E4799}"/>
      </w:docPartPr>
      <w:docPartBody>
        <w:p w:rsidR="009A438A" w:rsidRDefault="008F7E4D">
          <w:r w:rsidRPr="00A9503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4D"/>
    <w:rsid w:val="008F7E4D"/>
    <w:rsid w:val="009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7E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944D-49EF-4D85-8F2D-F4E4C670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marthaelena21021968@gmail.com</dc:creator>
  <cp:keywords/>
  <dc:description/>
  <cp:lastModifiedBy>marthaelena21021968@gmail.com</cp:lastModifiedBy>
  <cp:revision>5</cp:revision>
  <dcterms:created xsi:type="dcterms:W3CDTF">2021-05-07T00:58:00Z</dcterms:created>
  <dcterms:modified xsi:type="dcterms:W3CDTF">2021-05-07T02:31:00Z</dcterms:modified>
</cp:coreProperties>
</file>